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6" w:rsidRDefault="000E0526" w:rsidP="000E0526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E0526" w:rsidRDefault="000E0526" w:rsidP="000E0526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доходах, об имуществе и обязательствах имущественного характера главы </w:t>
      </w:r>
      <w:proofErr w:type="spellStart"/>
      <w:r>
        <w:rPr>
          <w:sz w:val="24"/>
          <w:szCs w:val="24"/>
        </w:rPr>
        <w:t>Тужинского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0E0526" w:rsidRDefault="000E0526" w:rsidP="000E0526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членов ее семьи (за 2013 год)</w:t>
      </w:r>
    </w:p>
    <w:p w:rsidR="000E0526" w:rsidRDefault="000E0526" w:rsidP="000E0526">
      <w:pPr>
        <w:jc w:val="center"/>
      </w:pPr>
    </w:p>
    <w:tbl>
      <w:tblPr>
        <w:tblW w:w="1545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1560"/>
        <w:gridCol w:w="2268"/>
        <w:gridCol w:w="1559"/>
        <w:gridCol w:w="1417"/>
        <w:gridCol w:w="1843"/>
        <w:gridCol w:w="1701"/>
        <w:gridCol w:w="1276"/>
        <w:gridCol w:w="1417"/>
      </w:tblGrid>
      <w:tr w:rsidR="000E0526" w:rsidTr="000E0526">
        <w:trPr>
          <w:trHeight w:hRule="exact" w:val="71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26" w:rsidRDefault="000E0526">
            <w:pPr>
              <w:shd w:val="clear" w:color="auto" w:fill="FFFFFF"/>
              <w:ind w:left="386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 w:rsidP="000E0526">
            <w:pPr>
              <w:shd w:val="clear" w:color="auto" w:fill="FFFFFF"/>
              <w:spacing w:line="226" w:lineRule="exact"/>
              <w:ind w:righ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Декларирова</w:t>
            </w:r>
            <w:r>
              <w:rPr>
                <w:spacing w:val="-2"/>
                <w:sz w:val="24"/>
                <w:szCs w:val="24"/>
              </w:rPr>
              <w:t xml:space="preserve">нный годовой </w:t>
            </w:r>
            <w:r>
              <w:rPr>
                <w:sz w:val="24"/>
                <w:szCs w:val="24"/>
              </w:rPr>
              <w:t>доход за 2013 год (в рублях)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26" w:lineRule="exact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 принадлежащих  на 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30" w:lineRule="exact"/>
              <w:ind w:left="5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0E0526" w:rsidTr="000E0526">
        <w:trPr>
          <w:trHeight w:hRule="exact" w:val="86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526" w:rsidRDefault="000E0526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526" w:rsidRDefault="000E0526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Вид объекта</w:t>
            </w:r>
          </w:p>
          <w:p w:rsidR="000E0526" w:rsidRDefault="000E052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недвижимо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30" w:lineRule="exact"/>
              <w:ind w:right="1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0E0526" w:rsidRDefault="000E052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расположе</w:t>
            </w:r>
            <w:proofErr w:type="spellEnd"/>
            <w:r>
              <w:rPr>
                <w:spacing w:val="-4"/>
                <w:sz w:val="24"/>
                <w:szCs w:val="24"/>
              </w:rPr>
              <w:t>-</w:t>
            </w:r>
          </w:p>
          <w:p w:rsidR="000E0526" w:rsidRDefault="000E052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Транспорт</w:t>
            </w:r>
            <w:r>
              <w:rPr>
                <w:sz w:val="24"/>
                <w:szCs w:val="24"/>
              </w:rPr>
              <w:t>ные</w:t>
            </w:r>
          </w:p>
          <w:p w:rsidR="000E0526" w:rsidRDefault="000E052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объекта</w:t>
            </w:r>
          </w:p>
          <w:p w:rsidR="000E0526" w:rsidRDefault="000E052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недвижимо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26" w:lineRule="exact"/>
              <w:ind w:right="1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0E0526" w:rsidRDefault="000E052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нахожде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0E0526" w:rsidTr="000E0526">
        <w:trPr>
          <w:trHeight w:hRule="exact" w:val="20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Трушкова</w:t>
            </w:r>
          </w:p>
          <w:p w:rsidR="000E0526" w:rsidRDefault="000E052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622046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т.ч. 602046 – по основному месту работы)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 участок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гаража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5762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земельный участок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E0526" w:rsidTr="000E0526">
        <w:trPr>
          <w:trHeight w:hRule="exact" w:val="17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 w:rsidP="005E53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53D5">
              <w:rPr>
                <w:sz w:val="24"/>
                <w:szCs w:val="24"/>
              </w:rPr>
              <w:t>54350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быткомбината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899,1 (449,5)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 «Фольксваген»,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УАЗ-396255,</w:t>
            </w:r>
          </w:p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«Луидор» 223712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26" w:rsidRDefault="000E05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0E0526" w:rsidRDefault="000E0526" w:rsidP="000E0526"/>
    <w:p w:rsidR="009F521D" w:rsidRDefault="009F521D"/>
    <w:sectPr w:rsidR="009F521D" w:rsidSect="000E05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526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0526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2AD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53D5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2C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675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6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dcterms:created xsi:type="dcterms:W3CDTF">2014-04-01T10:39:00Z</dcterms:created>
  <dcterms:modified xsi:type="dcterms:W3CDTF">2014-04-01T10:43:00Z</dcterms:modified>
</cp:coreProperties>
</file>