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5E" w:rsidRPr="00233AA8" w:rsidRDefault="00234A3C" w:rsidP="0068225E">
      <w:pPr>
        <w:pStyle w:val="2"/>
        <w:tabs>
          <w:tab w:val="left" w:pos="0"/>
        </w:tabs>
        <w:ind w:firstLine="0"/>
        <w:rPr>
          <w:rFonts w:ascii="Times New Roman" w:hAnsi="Times New Roman" w:cs="Myriad Pro Cyr"/>
          <w:b/>
          <w:bCs/>
          <w:sz w:val="20"/>
          <w:szCs w:val="20"/>
        </w:rPr>
      </w:pPr>
      <w:r>
        <w:rPr>
          <w:rFonts w:ascii="Myriad Pro Cyr" w:hAnsi="Myriad Pro Cyr" w:cs="Myriad Pro Cyr"/>
          <w:b/>
          <w:bCs/>
          <w:sz w:val="20"/>
          <w:szCs w:val="20"/>
        </w:rPr>
        <w:t xml:space="preserve">    </w:t>
      </w:r>
      <w:r w:rsidR="00B94664">
        <w:rPr>
          <w:rFonts w:ascii="Myriad Pro Cyr" w:hAnsi="Myriad Pro Cyr" w:cs="Myriad Pro Cyr"/>
          <w:b/>
          <w:bCs/>
          <w:sz w:val="20"/>
          <w:szCs w:val="20"/>
        </w:rPr>
        <w:t xml:space="preserve">      </w:t>
      </w:r>
      <w:r w:rsidR="00B94664" w:rsidRPr="002366EF">
        <w:rPr>
          <w:sz w:val="28"/>
          <w:szCs w:val="28"/>
        </w:rPr>
        <w:t xml:space="preserve">  </w:t>
      </w:r>
      <w:r w:rsidR="0068225E">
        <w:rPr>
          <w:rFonts w:ascii="Myriad Pro Cyr" w:hAnsi="Myriad Pro Cyr" w:cs="Myriad Pro Cyr"/>
          <w:b/>
          <w:bCs/>
          <w:sz w:val="20"/>
          <w:szCs w:val="20"/>
        </w:rPr>
        <w:t xml:space="preserve"> </w:t>
      </w:r>
      <w:r w:rsidR="0068225E" w:rsidRPr="00233AA8">
        <w:rPr>
          <w:rFonts w:ascii="Times New Roman" w:hAnsi="Times New Roman"/>
          <w:b/>
          <w:sz w:val="28"/>
          <w:szCs w:val="28"/>
          <w:u w:val="single"/>
        </w:rPr>
        <w:t>«Ваш вопрос – наш ответ» (разъяснени</w:t>
      </w:r>
      <w:r w:rsidR="0068225E">
        <w:rPr>
          <w:rFonts w:ascii="Times New Roman" w:hAnsi="Times New Roman"/>
          <w:b/>
          <w:sz w:val="28"/>
          <w:szCs w:val="28"/>
          <w:u w:val="single"/>
        </w:rPr>
        <w:t>е законодательства)</w:t>
      </w:r>
      <w:r w:rsidR="0068225E" w:rsidRPr="00233AA8">
        <w:rPr>
          <w:rFonts w:ascii="Times New Roman" w:hAnsi="Times New Roman"/>
          <w:b/>
          <w:sz w:val="28"/>
          <w:szCs w:val="28"/>
        </w:rPr>
        <w:t>.</w:t>
      </w:r>
    </w:p>
    <w:p w:rsidR="0068225E" w:rsidRPr="00233AA8" w:rsidRDefault="0068225E" w:rsidP="0068225E">
      <w:pPr>
        <w:pStyle w:val="2"/>
        <w:tabs>
          <w:tab w:val="left" w:pos="0"/>
        </w:tabs>
        <w:ind w:firstLine="0"/>
        <w:rPr>
          <w:rFonts w:ascii="Times New Roman" w:hAnsi="Times New Roman" w:cs="Myriad Pro Cyr"/>
          <w:b/>
          <w:bCs/>
          <w:sz w:val="20"/>
          <w:szCs w:val="20"/>
        </w:rPr>
      </w:pPr>
    </w:p>
    <w:p w:rsidR="0068225E" w:rsidRDefault="0068225E" w:rsidP="002366EF">
      <w:pPr>
        <w:pStyle w:val="2"/>
        <w:tabs>
          <w:tab w:val="left" w:pos="0"/>
        </w:tabs>
        <w:ind w:firstLine="0"/>
        <w:rPr>
          <w:sz w:val="28"/>
          <w:szCs w:val="28"/>
        </w:rPr>
      </w:pPr>
    </w:p>
    <w:p w:rsidR="002366EF" w:rsidRPr="002502DE" w:rsidRDefault="002502DE" w:rsidP="0068225E">
      <w:pPr>
        <w:pStyle w:val="2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02DE">
        <w:rPr>
          <w:rFonts w:ascii="Times New Roman" w:hAnsi="Times New Roman" w:cs="Times New Roman"/>
          <w:sz w:val="28"/>
          <w:szCs w:val="28"/>
          <w:u w:val="single"/>
        </w:rPr>
        <w:t xml:space="preserve">Уголовная ответственность за </w:t>
      </w:r>
      <w:r w:rsidR="00B709E9">
        <w:rPr>
          <w:rFonts w:ascii="Times New Roman" w:hAnsi="Times New Roman" w:cs="Times New Roman"/>
          <w:sz w:val="28"/>
          <w:szCs w:val="28"/>
          <w:u w:val="single"/>
        </w:rPr>
        <w:t>публичные призывы к осуществлению экстремистской деятельности</w:t>
      </w:r>
      <w:r w:rsidRPr="002502D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34A3C" w:rsidRPr="002502DE" w:rsidRDefault="002366EF" w:rsidP="002366EF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2502DE">
        <w:rPr>
          <w:rFonts w:ascii="Times New Roman" w:hAnsi="Times New Roman" w:cs="Times New Roman"/>
        </w:rPr>
        <w:t xml:space="preserve">           </w:t>
      </w:r>
    </w:p>
    <w:p w:rsidR="002366EF" w:rsidRDefault="00CB0948" w:rsidP="0023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3C">
        <w:rPr>
          <w:rFonts w:ascii="Times New Roman" w:hAnsi="Times New Roman" w:cs="Times New Roman"/>
          <w:sz w:val="28"/>
          <w:szCs w:val="28"/>
        </w:rPr>
        <w:tab/>
      </w:r>
      <w:r w:rsidR="0068225E">
        <w:rPr>
          <w:rFonts w:ascii="Times New Roman" w:hAnsi="Times New Roman" w:cs="Times New Roman"/>
          <w:sz w:val="28"/>
          <w:szCs w:val="28"/>
        </w:rPr>
        <w:t xml:space="preserve"> </w:t>
      </w:r>
      <w:r w:rsidR="002366EF">
        <w:rPr>
          <w:rFonts w:ascii="Times New Roman" w:hAnsi="Times New Roman" w:cs="Times New Roman"/>
          <w:sz w:val="28"/>
          <w:szCs w:val="28"/>
        </w:rPr>
        <w:t>Статьей 2</w:t>
      </w:r>
      <w:r w:rsidR="00B709E9">
        <w:rPr>
          <w:rFonts w:ascii="Times New Roman" w:hAnsi="Times New Roman" w:cs="Times New Roman"/>
          <w:sz w:val="28"/>
          <w:szCs w:val="28"/>
        </w:rPr>
        <w:t xml:space="preserve">80 </w:t>
      </w:r>
      <w:r w:rsidR="002366EF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(далее – УК РФ) предусмотрена уголовная ответственность </w:t>
      </w:r>
      <w:r w:rsidR="00B709E9">
        <w:rPr>
          <w:rFonts w:ascii="Times New Roman" w:hAnsi="Times New Roman" w:cs="Times New Roman"/>
          <w:sz w:val="28"/>
          <w:szCs w:val="28"/>
        </w:rPr>
        <w:t>публичные призывы к осуществлению экстремистской деятельности</w:t>
      </w:r>
      <w:r w:rsidR="002366EF">
        <w:rPr>
          <w:rFonts w:ascii="Times New Roman" w:hAnsi="Times New Roman" w:cs="Times New Roman"/>
          <w:sz w:val="28"/>
          <w:szCs w:val="28"/>
        </w:rPr>
        <w:t>.</w:t>
      </w:r>
    </w:p>
    <w:p w:rsidR="00F75355" w:rsidRDefault="00F75355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согласно ст</w:t>
      </w:r>
      <w:r w:rsidR="001A25FE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29 Конституции Российской Федерации каждому гарантируется свобода мысли и слова.</w:t>
      </w:r>
    </w:p>
    <w:p w:rsidR="00F75355" w:rsidRDefault="00F75355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 – не допускается пропаганда или агитация, возбуждающая социальную, расовую, национальную или религиозную ненависть и вражду, т.е. действия, направленные против основ конституционного строя Российской Федерации.</w:t>
      </w:r>
    </w:p>
    <w:p w:rsidR="00F75355" w:rsidRDefault="00F75355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B4618">
        <w:rPr>
          <w:rFonts w:ascii="Times New Roman" w:hAnsi="Times New Roman" w:cs="Times New Roman"/>
          <w:sz w:val="28"/>
          <w:szCs w:val="28"/>
        </w:rPr>
        <w:t xml:space="preserve">для наступления уголовной ответственности подобные </w:t>
      </w:r>
      <w:r>
        <w:rPr>
          <w:rFonts w:ascii="Times New Roman" w:hAnsi="Times New Roman" w:cs="Times New Roman"/>
          <w:sz w:val="28"/>
          <w:szCs w:val="28"/>
        </w:rPr>
        <w:t>призывы к осуществлению экстремистской деятельности обязательно должны быть публичными (т.е. – обращенными к широкому кругу людей, сделанными открыто, в присутствии публики).</w:t>
      </w:r>
    </w:p>
    <w:p w:rsidR="00022837" w:rsidRDefault="00022837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характерные примеры публичности – выступления во время митингов, собраний, шествий, пикетирований и т.п. массовых мероприятий. </w:t>
      </w:r>
    </w:p>
    <w:p w:rsidR="00F75355" w:rsidRDefault="00F75355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 федерального законодательства – экстремистская деятельность (экстремизм) означает в т.ч.:</w:t>
      </w:r>
    </w:p>
    <w:p w:rsidR="00022837" w:rsidRDefault="00F75355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837">
        <w:rPr>
          <w:rFonts w:ascii="Times New Roman" w:hAnsi="Times New Roman" w:cs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022837" w:rsidRDefault="00022837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публичное оправдание терроризма и иная террористическая деятельность;</w:t>
      </w:r>
    </w:p>
    <w:p w:rsidR="00022837" w:rsidRDefault="00022837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возбуждение социальной, расовой, национальной или религиозной розни;</w:t>
      </w:r>
    </w:p>
    <w:p w:rsidR="00022837" w:rsidRDefault="00022837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22837" w:rsidRDefault="00022837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40526A">
        <w:rPr>
          <w:rFonts w:ascii="Times New Roman" w:hAnsi="Times New Roman" w:cs="Times New Roman"/>
          <w:sz w:val="28"/>
          <w:szCs w:val="28"/>
        </w:rPr>
        <w:t xml:space="preserve">опаганда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4052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 – и т.п.</w:t>
      </w:r>
    </w:p>
    <w:p w:rsidR="0040526A" w:rsidRDefault="00A40746" w:rsidP="00795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часть 1 ст</w:t>
      </w:r>
      <w:r w:rsidR="001A25FE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2837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24B0F">
        <w:rPr>
          <w:rFonts w:ascii="Times New Roman" w:hAnsi="Times New Roman" w:cs="Times New Roman"/>
          <w:sz w:val="28"/>
          <w:szCs w:val="28"/>
        </w:rPr>
        <w:t xml:space="preserve">К РФ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56066C">
        <w:rPr>
          <w:rFonts w:ascii="Times New Roman" w:hAnsi="Times New Roman" w:cs="Times New Roman"/>
          <w:sz w:val="28"/>
          <w:szCs w:val="28"/>
        </w:rPr>
        <w:t xml:space="preserve"> за </w:t>
      </w:r>
      <w:r w:rsidR="00022837">
        <w:rPr>
          <w:rFonts w:ascii="Times New Roman" w:hAnsi="Times New Roman" w:cs="Times New Roman"/>
          <w:sz w:val="28"/>
          <w:szCs w:val="28"/>
        </w:rPr>
        <w:t xml:space="preserve">публичные призывы к осуществлению экстремистской деятельности </w:t>
      </w:r>
      <w:r w:rsidR="0056066C">
        <w:rPr>
          <w:rFonts w:ascii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hAnsi="Times New Roman" w:cs="Times New Roman"/>
          <w:sz w:val="28"/>
          <w:szCs w:val="28"/>
        </w:rPr>
        <w:t>в виде штрафа</w:t>
      </w:r>
      <w:r w:rsidR="00C32C52">
        <w:rPr>
          <w:rFonts w:ascii="Times New Roman" w:hAnsi="Times New Roman" w:cs="Times New Roman"/>
          <w:sz w:val="28"/>
          <w:szCs w:val="28"/>
        </w:rPr>
        <w:t xml:space="preserve"> в размере до </w:t>
      </w:r>
      <w:r w:rsidR="00022837">
        <w:rPr>
          <w:rFonts w:ascii="Times New Roman" w:hAnsi="Times New Roman" w:cs="Times New Roman"/>
          <w:sz w:val="28"/>
          <w:szCs w:val="28"/>
        </w:rPr>
        <w:t>от 100 тысяч до 300 тысяч ру</w:t>
      </w:r>
      <w:r w:rsidR="00C32C52">
        <w:rPr>
          <w:rFonts w:ascii="Times New Roman" w:hAnsi="Times New Roman" w:cs="Times New Roman"/>
          <w:sz w:val="28"/>
          <w:szCs w:val="28"/>
        </w:rPr>
        <w:t xml:space="preserve">блей или в размере заработной платы или иного дохода осужденного за период до </w:t>
      </w:r>
      <w:r w:rsidR="0040526A">
        <w:rPr>
          <w:rFonts w:ascii="Times New Roman" w:hAnsi="Times New Roman" w:cs="Times New Roman"/>
          <w:sz w:val="28"/>
          <w:szCs w:val="28"/>
        </w:rPr>
        <w:t xml:space="preserve">1 года до 2 лет,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40526A">
        <w:rPr>
          <w:rFonts w:ascii="Times New Roman" w:hAnsi="Times New Roman" w:cs="Times New Roman"/>
          <w:sz w:val="28"/>
          <w:szCs w:val="28"/>
        </w:rPr>
        <w:t>принудительными работами на срок до 3 лет, либо арестом на срок от 4 до 6 месяцев, либо лишением свободы на срок до 4 лет с лишением права занимать определенные должности или заниматься определенной деятельностью на тот же срок.</w:t>
      </w:r>
    </w:p>
    <w:p w:rsidR="0040526A" w:rsidRDefault="00622032" w:rsidP="00234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2 ст</w:t>
      </w:r>
      <w:r w:rsidR="001A25FE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526A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24B0F">
        <w:rPr>
          <w:rFonts w:ascii="Times New Roman" w:hAnsi="Times New Roman" w:cs="Times New Roman"/>
          <w:sz w:val="28"/>
          <w:szCs w:val="28"/>
        </w:rPr>
        <w:t xml:space="preserve">К РФ </w:t>
      </w:r>
      <w:r w:rsidR="0074280B">
        <w:rPr>
          <w:rFonts w:ascii="Times New Roman" w:hAnsi="Times New Roman" w:cs="Times New Roman"/>
          <w:sz w:val="28"/>
          <w:szCs w:val="28"/>
        </w:rPr>
        <w:t xml:space="preserve">те же деяния, но уже </w:t>
      </w:r>
      <w:r w:rsidR="005606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овершенные </w:t>
      </w:r>
      <w:r w:rsidR="0040526A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</w:t>
      </w:r>
      <w:r w:rsidR="0068225E">
        <w:rPr>
          <w:rFonts w:ascii="Times New Roman" w:hAnsi="Times New Roman" w:cs="Times New Roman"/>
          <w:sz w:val="28"/>
          <w:szCs w:val="28"/>
        </w:rPr>
        <w:t xml:space="preserve">, </w:t>
      </w:r>
      <w:r w:rsidR="001A25FE">
        <w:rPr>
          <w:rFonts w:ascii="Times New Roman" w:hAnsi="Times New Roman" w:cs="Times New Roman"/>
          <w:sz w:val="28"/>
          <w:szCs w:val="28"/>
        </w:rPr>
        <w:t xml:space="preserve">либо информационно – </w:t>
      </w:r>
      <w:r w:rsidR="001A25FE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телекоммуникационных сетей, в том числе сети «Интернет», </w:t>
      </w:r>
      <w:r>
        <w:rPr>
          <w:rFonts w:ascii="Times New Roman" w:hAnsi="Times New Roman" w:cs="Times New Roman"/>
          <w:sz w:val="28"/>
          <w:szCs w:val="28"/>
        </w:rPr>
        <w:t xml:space="preserve">наказываются </w:t>
      </w:r>
      <w:r w:rsidR="0040526A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суровее</w:t>
      </w:r>
      <w:r w:rsidR="001A25FE">
        <w:rPr>
          <w:rFonts w:ascii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0526A">
        <w:rPr>
          <w:rFonts w:ascii="Times New Roman" w:hAnsi="Times New Roman" w:cs="Times New Roman"/>
          <w:sz w:val="28"/>
          <w:szCs w:val="28"/>
        </w:rPr>
        <w:t>принудительными работами на срок до 5 лет с лишением права занимать определенные должности или заниматься</w:t>
      </w:r>
      <w:r w:rsidR="001A25FE">
        <w:rPr>
          <w:rFonts w:ascii="Times New Roman" w:hAnsi="Times New Roman" w:cs="Times New Roman"/>
          <w:sz w:val="28"/>
          <w:szCs w:val="28"/>
        </w:rPr>
        <w:t xml:space="preserve"> </w:t>
      </w:r>
      <w:r w:rsidR="0040526A">
        <w:rPr>
          <w:rFonts w:ascii="Times New Roman" w:hAnsi="Times New Roman" w:cs="Times New Roman"/>
          <w:sz w:val="28"/>
          <w:szCs w:val="28"/>
        </w:rPr>
        <w:t xml:space="preserve">определенной деятельностью на срок до 3 лет или без такового либо лишением свободы на срок до 5 лет с лишением права </w:t>
      </w:r>
      <w:r w:rsidR="00AB4618">
        <w:rPr>
          <w:rFonts w:ascii="Times New Roman" w:hAnsi="Times New Roman" w:cs="Times New Roman"/>
          <w:sz w:val="28"/>
          <w:szCs w:val="28"/>
        </w:rPr>
        <w:t>з</w:t>
      </w:r>
      <w:r w:rsidR="0040526A">
        <w:rPr>
          <w:rFonts w:ascii="Times New Roman" w:hAnsi="Times New Roman" w:cs="Times New Roman"/>
          <w:sz w:val="28"/>
          <w:szCs w:val="28"/>
        </w:rPr>
        <w:t>анимать определенные должности или заниматься определенной деятельностью на срок до 3 лет.</w:t>
      </w:r>
    </w:p>
    <w:p w:rsidR="00622032" w:rsidRDefault="0040526A" w:rsidP="00234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под средств</w:t>
      </w:r>
      <w:r w:rsidR="004D2B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D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массовой информации понимается периодическое печатное издание, радио-, теле-, видеопрограмма, кинохроникальная программа либо иная форма периодического распространения массовой информации согласно положениям федерального законодательства о </w:t>
      </w:r>
      <w:r w:rsidR="001A25FE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A3C" w:rsidRDefault="00234A3C" w:rsidP="00C3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52" w:rsidRDefault="00C32C52" w:rsidP="00C32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6EF" w:rsidRPr="00793934" w:rsidRDefault="002366EF" w:rsidP="002366EF">
      <w:pPr>
        <w:pStyle w:val="2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93934">
        <w:rPr>
          <w:rFonts w:ascii="Times New Roman" w:hAnsi="Times New Roman" w:cs="Times New Roman"/>
          <w:sz w:val="28"/>
          <w:szCs w:val="28"/>
          <w:u w:val="single"/>
        </w:rPr>
        <w:t xml:space="preserve">(По информации прокуратуры </w:t>
      </w:r>
      <w:r w:rsidR="0046600D">
        <w:rPr>
          <w:rFonts w:ascii="Times New Roman" w:hAnsi="Times New Roman" w:cs="Times New Roman"/>
          <w:sz w:val="28"/>
          <w:szCs w:val="28"/>
          <w:u w:val="single"/>
        </w:rPr>
        <w:t xml:space="preserve">Тужинского </w:t>
      </w:r>
      <w:r w:rsidRPr="00793934">
        <w:rPr>
          <w:rFonts w:ascii="Times New Roman" w:hAnsi="Times New Roman" w:cs="Times New Roman"/>
          <w:sz w:val="28"/>
          <w:szCs w:val="28"/>
          <w:u w:val="single"/>
        </w:rPr>
        <w:t>района)</w:t>
      </w:r>
      <w:r w:rsidRPr="00793934">
        <w:rPr>
          <w:rFonts w:ascii="Times New Roman" w:hAnsi="Times New Roman" w:cs="Times New Roman"/>
          <w:sz w:val="28"/>
          <w:szCs w:val="28"/>
        </w:rPr>
        <w:t>.</w:t>
      </w:r>
    </w:p>
    <w:p w:rsidR="002366EF" w:rsidRPr="002366EF" w:rsidRDefault="002366EF" w:rsidP="002366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66EF" w:rsidRPr="002366EF" w:rsidSect="005B6A8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32" w:rsidRDefault="00622032">
      <w:r>
        <w:separator/>
      </w:r>
    </w:p>
  </w:endnote>
  <w:endnote w:type="continuationSeparator" w:id="0">
    <w:p w:rsidR="00622032" w:rsidRDefault="0062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32" w:rsidRDefault="00622032">
      <w:r>
        <w:separator/>
      </w:r>
    </w:p>
  </w:footnote>
  <w:footnote w:type="continuationSeparator" w:id="0">
    <w:p w:rsidR="00622032" w:rsidRDefault="0062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32" w:rsidRDefault="00622032" w:rsidP="0074061F">
    <w:pPr>
      <w:pStyle w:val="a3"/>
      <w:framePr w:wrap="auto" w:vAnchor="text" w:hAnchor="margin" w:xAlign="center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F544F5">
      <w:rPr>
        <w:rStyle w:val="a5"/>
        <w:rFonts w:cs="Calibri"/>
        <w:noProof/>
      </w:rPr>
      <w:t>2</w:t>
    </w:r>
    <w:r>
      <w:rPr>
        <w:rStyle w:val="a5"/>
        <w:rFonts w:cs="Calibri"/>
      </w:rPr>
      <w:fldChar w:fldCharType="end"/>
    </w:r>
  </w:p>
  <w:p w:rsidR="00622032" w:rsidRDefault="006220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1B1E"/>
    <w:rsid w:val="00022837"/>
    <w:rsid w:val="000238FC"/>
    <w:rsid w:val="00054B94"/>
    <w:rsid w:val="0017611E"/>
    <w:rsid w:val="001A25FE"/>
    <w:rsid w:val="001B02F7"/>
    <w:rsid w:val="00233AA8"/>
    <w:rsid w:val="00234A3C"/>
    <w:rsid w:val="002366EF"/>
    <w:rsid w:val="002501D0"/>
    <w:rsid w:val="002502DE"/>
    <w:rsid w:val="0026225B"/>
    <w:rsid w:val="00275F96"/>
    <w:rsid w:val="002D104E"/>
    <w:rsid w:val="003F42C2"/>
    <w:rsid w:val="00401B1E"/>
    <w:rsid w:val="0040526A"/>
    <w:rsid w:val="0040567B"/>
    <w:rsid w:val="00437C9D"/>
    <w:rsid w:val="0046600D"/>
    <w:rsid w:val="004D2BAB"/>
    <w:rsid w:val="004E0C59"/>
    <w:rsid w:val="0054231B"/>
    <w:rsid w:val="0056066C"/>
    <w:rsid w:val="00591008"/>
    <w:rsid w:val="005A049B"/>
    <w:rsid w:val="005A301A"/>
    <w:rsid w:val="005B6A8D"/>
    <w:rsid w:val="005C4FD6"/>
    <w:rsid w:val="005C6E55"/>
    <w:rsid w:val="00622032"/>
    <w:rsid w:val="0064046D"/>
    <w:rsid w:val="00681876"/>
    <w:rsid w:val="0068225E"/>
    <w:rsid w:val="00691295"/>
    <w:rsid w:val="0072276F"/>
    <w:rsid w:val="0074061F"/>
    <w:rsid w:val="0074280B"/>
    <w:rsid w:val="00793934"/>
    <w:rsid w:val="00795791"/>
    <w:rsid w:val="007D772C"/>
    <w:rsid w:val="00870B89"/>
    <w:rsid w:val="0094486C"/>
    <w:rsid w:val="00A0178E"/>
    <w:rsid w:val="00A40746"/>
    <w:rsid w:val="00A776BE"/>
    <w:rsid w:val="00A81B0C"/>
    <w:rsid w:val="00AB4618"/>
    <w:rsid w:val="00B709E9"/>
    <w:rsid w:val="00B94664"/>
    <w:rsid w:val="00C010DD"/>
    <w:rsid w:val="00C32C52"/>
    <w:rsid w:val="00CB0948"/>
    <w:rsid w:val="00D60641"/>
    <w:rsid w:val="00DE35E4"/>
    <w:rsid w:val="00E10AD3"/>
    <w:rsid w:val="00E24B0F"/>
    <w:rsid w:val="00E338EE"/>
    <w:rsid w:val="00EA4906"/>
    <w:rsid w:val="00F544F5"/>
    <w:rsid w:val="00F7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76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2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Calibri"/>
    </w:rPr>
  </w:style>
  <w:style w:type="character" w:styleId="a5">
    <w:name w:val="page number"/>
    <w:basedOn w:val="a0"/>
    <w:uiPriority w:val="99"/>
    <w:rsid w:val="00622032"/>
    <w:rPr>
      <w:rFonts w:cs="Times New Roman"/>
    </w:rPr>
  </w:style>
  <w:style w:type="paragraph" w:styleId="2">
    <w:name w:val="Body Text Indent 2"/>
    <w:basedOn w:val="a"/>
    <w:link w:val="20"/>
    <w:uiPriority w:val="99"/>
    <w:rsid w:val="002366EF"/>
    <w:pPr>
      <w:spacing w:after="0" w:line="240" w:lineRule="auto"/>
      <w:ind w:firstLine="851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Calibri"/>
    </w:rPr>
  </w:style>
  <w:style w:type="paragraph" w:styleId="a6">
    <w:name w:val="Body Text"/>
    <w:basedOn w:val="a"/>
    <w:link w:val="a7"/>
    <w:uiPriority w:val="99"/>
    <w:rsid w:val="002366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2702</Characters>
  <Application>Microsoft Office Word</Application>
  <DocSecurity>0</DocSecurity>
  <Lines>22</Lines>
  <Paragraphs>6</Paragraphs>
  <ScaleCrop>false</ScaleCrop>
  <Company>АУ «Редакция газеты «Арбажские ВЕСТИ»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ФОТОФАКТ Граффити – не просто рисунок</dc:title>
  <dc:subject/>
  <dc:creator>«Редакция газеты «Арбажские ВЕСТИ»</dc:creator>
  <cp:keywords/>
  <dc:description/>
  <cp:lastModifiedBy>Админ</cp:lastModifiedBy>
  <cp:revision>2</cp:revision>
  <cp:lastPrinted>2015-03-01T16:01:00Z</cp:lastPrinted>
  <dcterms:created xsi:type="dcterms:W3CDTF">2015-03-05T12:01:00Z</dcterms:created>
  <dcterms:modified xsi:type="dcterms:W3CDTF">2015-03-05T12:01:00Z</dcterms:modified>
</cp:coreProperties>
</file>