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491" w:rsidRDefault="00ED2491" w:rsidP="00ED2491">
      <w:pPr>
        <w:pStyle w:val="10"/>
        <w:shd w:val="clear" w:color="auto" w:fill="auto"/>
        <w:spacing w:after="349"/>
        <w:ind w:right="60"/>
        <w:jc w:val="left"/>
      </w:pPr>
      <w:bookmarkStart w:id="0" w:name="bookmark0"/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2741793</wp:posOffset>
            </wp:positionH>
            <wp:positionV relativeFrom="margin">
              <wp:posOffset>-424283</wp:posOffset>
            </wp:positionV>
            <wp:extent cx="552450" cy="71247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ED2491" w:rsidRDefault="00ED2491" w:rsidP="00ED2491">
      <w:pPr>
        <w:pStyle w:val="10"/>
        <w:shd w:val="clear" w:color="auto" w:fill="auto"/>
        <w:spacing w:after="349"/>
        <w:ind w:right="60"/>
      </w:pPr>
      <w:r>
        <w:t xml:space="preserve">АДМИНИСТРАЦИЯ ТУЖИНСКОГО МУНИЦИПАЛЬНОГО РАЙОНА </w:t>
      </w:r>
      <w:r>
        <w:br/>
        <w:t>КИРОВСКОЙ ОБЛАСТИ</w:t>
      </w:r>
    </w:p>
    <w:p w:rsidR="00ED2491" w:rsidRDefault="00ED2491" w:rsidP="00ED2491">
      <w:pPr>
        <w:pStyle w:val="10"/>
        <w:shd w:val="clear" w:color="auto" w:fill="auto"/>
        <w:spacing w:after="255" w:line="280" w:lineRule="exact"/>
        <w:ind w:right="60"/>
      </w:pPr>
      <w:r>
        <w:t>ПОСТАНОВЛЕНИЕ</w:t>
      </w:r>
    </w:p>
    <w:p w:rsidR="00ED2491" w:rsidRDefault="009E11EC" w:rsidP="00ED2491">
      <w:pPr>
        <w:pStyle w:val="20"/>
        <w:shd w:val="clear" w:color="auto" w:fill="auto"/>
        <w:spacing w:before="0" w:after="183" w:line="280" w:lineRule="exact"/>
        <w:ind w:right="60"/>
        <w:jc w:val="both"/>
      </w:pPr>
      <w:r>
        <w:t>04.07.2021</w:t>
      </w:r>
      <w:r w:rsidR="00ED2491" w:rsidRPr="00AB5EFA">
        <w:t xml:space="preserve">  </w:t>
      </w:r>
      <w:r w:rsidR="00ED2491">
        <w:t xml:space="preserve">                                                                                                    №</w:t>
      </w:r>
      <w:r w:rsidR="00ED2491" w:rsidRPr="00AB5EFA">
        <w:t xml:space="preserve"> </w:t>
      </w:r>
      <w:r>
        <w:t>147</w:t>
      </w:r>
    </w:p>
    <w:p w:rsidR="00ED2491" w:rsidRDefault="00ED2491" w:rsidP="00ED2491">
      <w:pPr>
        <w:pStyle w:val="20"/>
        <w:shd w:val="clear" w:color="auto" w:fill="auto"/>
        <w:spacing w:before="0" w:after="183" w:line="280" w:lineRule="exact"/>
        <w:ind w:right="60"/>
      </w:pPr>
      <w:r>
        <w:t>пгт Тужа</w:t>
      </w:r>
    </w:p>
    <w:p w:rsidR="00ED2491" w:rsidRDefault="00ED2491" w:rsidP="00ED2491">
      <w:pPr>
        <w:pStyle w:val="20"/>
        <w:spacing w:before="480" w:after="0" w:line="240" w:lineRule="auto"/>
        <w:ind w:firstLine="822"/>
      </w:pPr>
      <w:r>
        <w:rPr>
          <w:b/>
        </w:rPr>
        <w:t>О внесении изменений в Устав муниципального бюджетного учреждения культуры Тужинская районная межпоселенческая централизованная библиотечная система</w:t>
      </w:r>
      <w:r w:rsidRPr="00AB5EFA">
        <w:rPr>
          <w:b/>
        </w:rPr>
        <w:t xml:space="preserve"> </w:t>
      </w:r>
    </w:p>
    <w:p w:rsidR="00ED2491" w:rsidRPr="00721D14" w:rsidRDefault="00ED2491" w:rsidP="00ED2491">
      <w:pPr>
        <w:pStyle w:val="20"/>
        <w:spacing w:before="480" w:after="0" w:line="360" w:lineRule="auto"/>
        <w:ind w:firstLine="709"/>
        <w:jc w:val="both"/>
      </w:pPr>
      <w:r>
        <w:t>На осн</w:t>
      </w:r>
      <w:r w:rsidR="00BD5289">
        <w:t>овании постановления администра</w:t>
      </w:r>
      <w:r>
        <w:t>ци</w:t>
      </w:r>
      <w:r w:rsidR="00BD5289">
        <w:t xml:space="preserve">и </w:t>
      </w:r>
      <w:r>
        <w:t xml:space="preserve">Тужинского муниципального </w:t>
      </w:r>
      <w:proofErr w:type="gramStart"/>
      <w:r>
        <w:t>района  от</w:t>
      </w:r>
      <w:proofErr w:type="gramEnd"/>
      <w:r>
        <w:t xml:space="preserve"> 05.05.2022 №</w:t>
      </w:r>
      <w:r w:rsidR="00E72ABF">
        <w:t xml:space="preserve"> </w:t>
      </w:r>
      <w:r>
        <w:t xml:space="preserve">149 «Об изъятии муниципального имущества», акта о  приёме – передаче объектов </w:t>
      </w:r>
      <w:r w:rsidR="00BD5289">
        <w:t xml:space="preserve">нефинансовых активов </w:t>
      </w:r>
      <w:r w:rsidR="00E72ABF">
        <w:t xml:space="preserve">      </w:t>
      </w:r>
      <w:r w:rsidR="00BD5289">
        <w:t>от 06.05.2022 №</w:t>
      </w:r>
      <w:r w:rsidR="00E72ABF">
        <w:t xml:space="preserve"> </w:t>
      </w:r>
      <w:r w:rsidR="00BD5289">
        <w:t xml:space="preserve">5 администрация  Тужинского муниципального района </w:t>
      </w:r>
      <w:r w:rsidRPr="00721D14">
        <w:t xml:space="preserve"> ПОСТАНОВЛЯЕТ</w:t>
      </w:r>
      <w:r w:rsidRPr="00721D14">
        <w:rPr>
          <w:rStyle w:val="33pt"/>
          <w:b w:val="0"/>
          <w:bCs w:val="0"/>
        </w:rPr>
        <w:t>:</w:t>
      </w:r>
    </w:p>
    <w:p w:rsidR="00ED2491" w:rsidRPr="00721D14" w:rsidRDefault="00ED2491" w:rsidP="00ED2491">
      <w:pPr>
        <w:pStyle w:val="20"/>
        <w:tabs>
          <w:tab w:val="left" w:pos="1085"/>
        </w:tabs>
        <w:spacing w:before="0" w:after="0" w:line="360" w:lineRule="auto"/>
        <w:ind w:firstLine="709"/>
        <w:jc w:val="both"/>
      </w:pPr>
      <w:r w:rsidRPr="00721D14">
        <w:t xml:space="preserve">1. </w:t>
      </w:r>
      <w:r w:rsidR="00BD5289">
        <w:t xml:space="preserve">Утвердить </w:t>
      </w:r>
      <w:proofErr w:type="gramStart"/>
      <w:r w:rsidR="00BD5289">
        <w:t xml:space="preserve">изменения </w:t>
      </w:r>
      <w:r w:rsidRPr="00721D14">
        <w:t xml:space="preserve"> в</w:t>
      </w:r>
      <w:proofErr w:type="gramEnd"/>
      <w:r w:rsidRPr="00721D14">
        <w:t xml:space="preserve"> Устав муниципального бюджетного учреждения культуры Тужинская районная межпоселенческая централизованная библиотечная система</w:t>
      </w:r>
      <w:r w:rsidR="00BD5289">
        <w:t xml:space="preserve">, утверждённый  постановлением администрации Тужинского муниципального района от </w:t>
      </w:r>
      <w:r w:rsidR="00406615">
        <w:t>24.11.2014</w:t>
      </w:r>
      <w:r w:rsidR="00BD5289">
        <w:t xml:space="preserve"> №</w:t>
      </w:r>
      <w:r w:rsidR="00E72ABF">
        <w:t xml:space="preserve"> </w:t>
      </w:r>
      <w:r w:rsidR="00406615">
        <w:t>504</w:t>
      </w:r>
      <w:r w:rsidR="00BD5289">
        <w:t xml:space="preserve"> (далее – Устав) </w:t>
      </w:r>
      <w:r w:rsidRPr="00721D14">
        <w:t xml:space="preserve"> согласно приложению.</w:t>
      </w:r>
    </w:p>
    <w:p w:rsidR="00ED2491" w:rsidRPr="00721D14" w:rsidRDefault="00ED2491" w:rsidP="00ED2491">
      <w:pPr>
        <w:pStyle w:val="20"/>
        <w:tabs>
          <w:tab w:val="left" w:pos="1085"/>
        </w:tabs>
        <w:spacing w:before="0" w:after="0" w:line="360" w:lineRule="auto"/>
        <w:ind w:firstLine="709"/>
        <w:jc w:val="both"/>
      </w:pPr>
      <w:r w:rsidRPr="00721D14">
        <w:t xml:space="preserve">2. Уполномочить </w:t>
      </w:r>
      <w:r w:rsidR="00BD5289">
        <w:t xml:space="preserve">Дудину Л.А. </w:t>
      </w:r>
      <w:r w:rsidRPr="00721D14">
        <w:t xml:space="preserve">директора </w:t>
      </w:r>
      <w:r>
        <w:t xml:space="preserve"> </w:t>
      </w:r>
      <w:r w:rsidR="00BD5289" w:rsidRPr="00721D14">
        <w:t xml:space="preserve">муниципального бюджетного учреждения культуры Тужинская районная межпоселенческая централизованная библиотечная система </w:t>
      </w:r>
      <w:r w:rsidR="00BD5289">
        <w:t xml:space="preserve">  представить изменения  в Уставе на  </w:t>
      </w:r>
      <w:r w:rsidRPr="00721D14">
        <w:t>государственную регистрацию в установленном законодательством порядке.</w:t>
      </w:r>
    </w:p>
    <w:p w:rsidR="00ED2491" w:rsidRPr="00721D14" w:rsidRDefault="00ED2491" w:rsidP="00ED2491">
      <w:pPr>
        <w:spacing w:after="0" w:line="360" w:lineRule="auto"/>
        <w:ind w:firstLine="709"/>
        <w:jc w:val="both"/>
        <w:rPr>
          <w:rStyle w:val="FontStyle13"/>
          <w:sz w:val="28"/>
          <w:szCs w:val="28"/>
        </w:rPr>
      </w:pPr>
      <w:r w:rsidRPr="00721D14">
        <w:rPr>
          <w:rStyle w:val="FontStyle13"/>
          <w:sz w:val="28"/>
          <w:szCs w:val="28"/>
        </w:rPr>
        <w:t xml:space="preserve">3. </w:t>
      </w:r>
      <w:proofErr w:type="gramStart"/>
      <w:r w:rsidRPr="00721D14">
        <w:rPr>
          <w:rStyle w:val="FontStyle13"/>
          <w:sz w:val="28"/>
          <w:szCs w:val="28"/>
        </w:rPr>
        <w:t>Контроль</w:t>
      </w:r>
      <w:r>
        <w:rPr>
          <w:rStyle w:val="FontStyle13"/>
          <w:sz w:val="28"/>
          <w:szCs w:val="28"/>
        </w:rPr>
        <w:t xml:space="preserve">  </w:t>
      </w:r>
      <w:r w:rsidRPr="00721D14">
        <w:rPr>
          <w:rStyle w:val="FontStyle13"/>
          <w:sz w:val="28"/>
          <w:szCs w:val="28"/>
        </w:rPr>
        <w:t>за</w:t>
      </w:r>
      <w:proofErr w:type="gramEnd"/>
      <w:r w:rsidRPr="00721D14">
        <w:rPr>
          <w:rStyle w:val="FontStyle13"/>
          <w:sz w:val="28"/>
          <w:szCs w:val="28"/>
        </w:rPr>
        <w:t xml:space="preserve"> выполнением постановления возложить на </w:t>
      </w:r>
      <w:r w:rsidRPr="00721D14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="00E72ABF">
        <w:rPr>
          <w:rFonts w:ascii="Times New Roman" w:hAnsi="Times New Roman" w:cs="Times New Roman"/>
          <w:sz w:val="28"/>
          <w:szCs w:val="28"/>
        </w:rPr>
        <w:t>о</w:t>
      </w:r>
      <w:r w:rsidRPr="00721D14">
        <w:rPr>
          <w:rFonts w:ascii="Times New Roman" w:hAnsi="Times New Roman" w:cs="Times New Roman"/>
          <w:sz w:val="28"/>
          <w:szCs w:val="28"/>
        </w:rPr>
        <w:t>тдел</w:t>
      </w:r>
      <w:r w:rsidR="00E72ABF">
        <w:rPr>
          <w:rFonts w:ascii="Times New Roman" w:hAnsi="Times New Roman" w:cs="Times New Roman"/>
          <w:sz w:val="28"/>
          <w:szCs w:val="28"/>
        </w:rPr>
        <w:t>ом</w:t>
      </w:r>
      <w:r w:rsidRPr="00721D14">
        <w:rPr>
          <w:rFonts w:ascii="Times New Roman" w:hAnsi="Times New Roman" w:cs="Times New Roman"/>
          <w:sz w:val="28"/>
          <w:szCs w:val="28"/>
        </w:rPr>
        <w:t xml:space="preserve"> культуры, спорта и молодежной политики администрации Тужинского района</w:t>
      </w:r>
      <w:r w:rsidRPr="00721D14">
        <w:rPr>
          <w:rStyle w:val="FontStyle13"/>
          <w:sz w:val="28"/>
          <w:szCs w:val="28"/>
        </w:rPr>
        <w:t xml:space="preserve"> </w:t>
      </w:r>
      <w:proofErr w:type="spellStart"/>
      <w:r w:rsidRPr="00721D14">
        <w:rPr>
          <w:rStyle w:val="FontStyle13"/>
          <w:sz w:val="28"/>
          <w:szCs w:val="28"/>
        </w:rPr>
        <w:t>Лысанову</w:t>
      </w:r>
      <w:proofErr w:type="spellEnd"/>
      <w:r w:rsidRPr="00721D14">
        <w:rPr>
          <w:rStyle w:val="FontStyle13"/>
          <w:sz w:val="28"/>
          <w:szCs w:val="28"/>
        </w:rPr>
        <w:t xml:space="preserve"> С.Н.</w:t>
      </w:r>
    </w:p>
    <w:p w:rsidR="00406615" w:rsidRDefault="00ED2491" w:rsidP="00ED2491">
      <w:pPr>
        <w:pStyle w:val="20"/>
        <w:shd w:val="clear" w:color="auto" w:fill="auto"/>
        <w:tabs>
          <w:tab w:val="left" w:pos="0"/>
        </w:tabs>
        <w:spacing w:before="0" w:after="0" w:line="360" w:lineRule="auto"/>
        <w:ind w:right="-2" w:firstLine="709"/>
        <w:jc w:val="both"/>
        <w:rPr>
          <w:bCs/>
        </w:rPr>
      </w:pPr>
      <w:r w:rsidRPr="00721D14">
        <w:rPr>
          <w:rStyle w:val="FontStyle13"/>
          <w:sz w:val="28"/>
          <w:szCs w:val="28"/>
        </w:rPr>
        <w:t>4. Настоящее постановление вступает в силу с момента о</w:t>
      </w:r>
      <w:r w:rsidRPr="00721D14">
        <w:rPr>
          <w:bCs/>
        </w:rPr>
        <w:t xml:space="preserve">публикования в Бюллетене муниципальных нормативных правовых актов органов местного </w:t>
      </w:r>
    </w:p>
    <w:p w:rsidR="00406615" w:rsidRDefault="00406615" w:rsidP="00ED2491">
      <w:pPr>
        <w:pStyle w:val="20"/>
        <w:shd w:val="clear" w:color="auto" w:fill="auto"/>
        <w:tabs>
          <w:tab w:val="left" w:pos="0"/>
        </w:tabs>
        <w:spacing w:before="0" w:after="0" w:line="360" w:lineRule="auto"/>
        <w:ind w:right="-2" w:firstLine="709"/>
        <w:jc w:val="both"/>
        <w:rPr>
          <w:bCs/>
        </w:rPr>
      </w:pPr>
    </w:p>
    <w:p w:rsidR="00ED2491" w:rsidRPr="00721D14" w:rsidRDefault="00ED2491" w:rsidP="00ED2491">
      <w:pPr>
        <w:pStyle w:val="20"/>
        <w:shd w:val="clear" w:color="auto" w:fill="auto"/>
        <w:tabs>
          <w:tab w:val="left" w:pos="0"/>
        </w:tabs>
        <w:spacing w:before="0" w:after="0" w:line="360" w:lineRule="auto"/>
        <w:ind w:right="-2" w:firstLine="709"/>
        <w:jc w:val="both"/>
        <w:rPr>
          <w:rStyle w:val="FontStyle13"/>
          <w:sz w:val="28"/>
          <w:szCs w:val="28"/>
        </w:rPr>
      </w:pPr>
      <w:r w:rsidRPr="00721D14">
        <w:rPr>
          <w:bCs/>
        </w:rPr>
        <w:lastRenderedPageBreak/>
        <w:t xml:space="preserve">самоуправления Тужинского муниципального района Кировской </w:t>
      </w:r>
      <w:r w:rsidR="00406615">
        <w:rPr>
          <w:bCs/>
        </w:rPr>
        <w:t>о</w:t>
      </w:r>
      <w:r w:rsidRPr="00721D14">
        <w:rPr>
          <w:bCs/>
        </w:rPr>
        <w:t>бласти</w:t>
      </w:r>
      <w:r w:rsidRPr="00721D14">
        <w:rPr>
          <w:rStyle w:val="FontStyle13"/>
          <w:sz w:val="28"/>
          <w:szCs w:val="28"/>
        </w:rPr>
        <w:t>.</w:t>
      </w:r>
    </w:p>
    <w:p w:rsidR="00E72ABF" w:rsidRDefault="00E72ABF" w:rsidP="00ED24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11EC" w:rsidRDefault="00E72ABF" w:rsidP="00E72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6615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E11EC" w:rsidRDefault="009E11EC" w:rsidP="00E72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1EC" w:rsidRDefault="009E11EC" w:rsidP="00E72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1EC" w:rsidRDefault="009E11EC" w:rsidP="00E72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1EC" w:rsidRDefault="009E11EC" w:rsidP="00E72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1EC" w:rsidRDefault="009E11EC" w:rsidP="00E72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1EC" w:rsidRDefault="009E11EC" w:rsidP="00E72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1EC" w:rsidRDefault="009E11EC" w:rsidP="00E72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1EC" w:rsidRDefault="009E11EC" w:rsidP="00E72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1EC" w:rsidRDefault="009E11EC" w:rsidP="00E72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1EC" w:rsidRDefault="009E11EC" w:rsidP="00E72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1EC" w:rsidRDefault="009E11EC" w:rsidP="00E72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1EC" w:rsidRDefault="009E11EC" w:rsidP="00E72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1EC" w:rsidRDefault="009E11EC" w:rsidP="00E72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1EC" w:rsidRDefault="009E11EC" w:rsidP="00E72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1EC" w:rsidRDefault="009E11EC" w:rsidP="00E72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1EC" w:rsidRDefault="009E11EC" w:rsidP="00E72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1EC" w:rsidRDefault="009E11EC" w:rsidP="00E72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1EC" w:rsidRDefault="009E11EC" w:rsidP="00E72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1EC" w:rsidRDefault="009E11EC" w:rsidP="00E72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1EC" w:rsidRDefault="009E11EC" w:rsidP="00E72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1EC" w:rsidRDefault="009E11EC" w:rsidP="00E72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1EC" w:rsidRDefault="009E11EC" w:rsidP="00E72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1EC" w:rsidRDefault="009E11EC" w:rsidP="00E72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1EC" w:rsidRDefault="009E11EC" w:rsidP="00E72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1EC" w:rsidRDefault="009E11EC" w:rsidP="00E72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1EC" w:rsidRDefault="009E11EC" w:rsidP="00E72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1EC" w:rsidRDefault="009E11EC" w:rsidP="00E72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1EC" w:rsidRDefault="009E11EC" w:rsidP="00E72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1EC" w:rsidRDefault="009E11EC" w:rsidP="00E72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1EC" w:rsidRDefault="009E11EC" w:rsidP="00E72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1EC" w:rsidRDefault="009E11EC" w:rsidP="00E72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1EC" w:rsidRDefault="009E11EC" w:rsidP="00E72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1EC" w:rsidRDefault="009E11EC" w:rsidP="00E72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1EC" w:rsidRDefault="009E11EC" w:rsidP="00E72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2491" w:rsidRPr="00815D67" w:rsidRDefault="009E11EC" w:rsidP="00E72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406615">
        <w:rPr>
          <w:rFonts w:ascii="Times New Roman" w:hAnsi="Times New Roman" w:cs="Times New Roman"/>
          <w:sz w:val="28"/>
          <w:szCs w:val="28"/>
        </w:rPr>
        <w:t>П</w:t>
      </w:r>
      <w:r w:rsidR="00ED2491" w:rsidRPr="00815D67">
        <w:rPr>
          <w:rFonts w:ascii="Times New Roman" w:hAnsi="Times New Roman" w:cs="Times New Roman"/>
          <w:sz w:val="28"/>
          <w:szCs w:val="28"/>
        </w:rPr>
        <w:t>риложение</w:t>
      </w:r>
    </w:p>
    <w:p w:rsidR="00E72ABF" w:rsidRDefault="00ED2491" w:rsidP="00ED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6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72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491" w:rsidRDefault="00E72ABF" w:rsidP="00ED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ED2491" w:rsidRPr="00815D67">
        <w:rPr>
          <w:rFonts w:ascii="Times New Roman" w:hAnsi="Times New Roman" w:cs="Times New Roman"/>
          <w:sz w:val="28"/>
          <w:szCs w:val="28"/>
        </w:rPr>
        <w:t>УТВЕРЖДЕНЫ</w:t>
      </w:r>
    </w:p>
    <w:p w:rsidR="00E72ABF" w:rsidRDefault="00ED2491" w:rsidP="00ED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ED2491" w:rsidRPr="00815D67" w:rsidRDefault="00E72ABF" w:rsidP="00ED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ED2491" w:rsidRPr="00815D6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ED249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D2491" w:rsidRPr="00815D67" w:rsidRDefault="00ED2491" w:rsidP="00E72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72AB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15D67">
        <w:rPr>
          <w:rFonts w:ascii="Times New Roman" w:hAnsi="Times New Roman" w:cs="Times New Roman"/>
          <w:sz w:val="28"/>
          <w:szCs w:val="28"/>
        </w:rPr>
        <w:t>Тужинского муниципального</w:t>
      </w:r>
      <w:r w:rsidR="00E7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ED2491" w:rsidRPr="00815D67" w:rsidRDefault="00ED2491" w:rsidP="00ED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gramStart"/>
      <w:r w:rsidRPr="00815D67">
        <w:rPr>
          <w:rFonts w:ascii="Times New Roman" w:hAnsi="Times New Roman" w:cs="Times New Roman"/>
          <w:sz w:val="28"/>
          <w:szCs w:val="28"/>
        </w:rPr>
        <w:t xml:space="preserve">от </w:t>
      </w:r>
      <w:r w:rsidR="00E72ABF">
        <w:rPr>
          <w:rFonts w:ascii="Times New Roman" w:hAnsi="Times New Roman" w:cs="Times New Roman"/>
          <w:sz w:val="28"/>
          <w:szCs w:val="28"/>
        </w:rPr>
        <w:t xml:space="preserve"> </w:t>
      </w:r>
      <w:r w:rsidR="009E11EC">
        <w:rPr>
          <w:rFonts w:ascii="Times New Roman" w:hAnsi="Times New Roman" w:cs="Times New Roman"/>
          <w:sz w:val="28"/>
          <w:szCs w:val="28"/>
        </w:rPr>
        <w:t>04.07.2023</w:t>
      </w:r>
      <w:proofErr w:type="gramEnd"/>
      <w:r w:rsidR="00E72AB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15D67">
        <w:rPr>
          <w:rFonts w:ascii="Times New Roman" w:hAnsi="Times New Roman" w:cs="Times New Roman"/>
          <w:sz w:val="28"/>
          <w:szCs w:val="28"/>
        </w:rPr>
        <w:t xml:space="preserve">№ </w:t>
      </w:r>
      <w:r w:rsidR="009E11EC">
        <w:rPr>
          <w:rFonts w:ascii="Times New Roman" w:hAnsi="Times New Roman" w:cs="Times New Roman"/>
          <w:sz w:val="28"/>
          <w:szCs w:val="28"/>
        </w:rPr>
        <w:t>147</w:t>
      </w:r>
    </w:p>
    <w:p w:rsidR="00ED2491" w:rsidRDefault="00ED2491" w:rsidP="00ED2491">
      <w:pPr>
        <w:tabs>
          <w:tab w:val="left" w:pos="0"/>
          <w:tab w:val="left" w:pos="1276"/>
        </w:tabs>
        <w:spacing w:after="0"/>
        <w:ind w:right="284"/>
        <w:rPr>
          <w:rFonts w:ascii="Times New Roman" w:hAnsi="Times New Roman" w:cs="Times New Roman"/>
          <w:sz w:val="26"/>
          <w:szCs w:val="26"/>
        </w:rPr>
      </w:pPr>
    </w:p>
    <w:p w:rsidR="00ED2491" w:rsidRDefault="00ED2491" w:rsidP="00ED2491">
      <w:pPr>
        <w:tabs>
          <w:tab w:val="left" w:pos="0"/>
          <w:tab w:val="left" w:pos="1276"/>
        </w:tabs>
        <w:spacing w:after="0"/>
        <w:ind w:right="284"/>
        <w:rPr>
          <w:rFonts w:ascii="Times New Roman" w:hAnsi="Times New Roman" w:cs="Times New Roman"/>
          <w:sz w:val="26"/>
          <w:szCs w:val="26"/>
        </w:rPr>
      </w:pPr>
    </w:p>
    <w:p w:rsidR="00ED2491" w:rsidRPr="00815D67" w:rsidRDefault="00ED2491" w:rsidP="00ED2491">
      <w:pPr>
        <w:tabs>
          <w:tab w:val="left" w:pos="0"/>
          <w:tab w:val="left" w:pos="1276"/>
        </w:tabs>
        <w:spacing w:after="0"/>
        <w:ind w:right="284"/>
        <w:rPr>
          <w:rFonts w:ascii="Times New Roman" w:hAnsi="Times New Roman" w:cs="Times New Roman"/>
          <w:sz w:val="26"/>
          <w:szCs w:val="26"/>
        </w:rPr>
      </w:pPr>
    </w:p>
    <w:p w:rsidR="00E72ABF" w:rsidRPr="00E72ABF" w:rsidRDefault="00E72ABF" w:rsidP="00E72ABF">
      <w:pPr>
        <w:tabs>
          <w:tab w:val="left" w:pos="0"/>
          <w:tab w:val="left" w:pos="1276"/>
        </w:tabs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ABF"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</w:p>
    <w:p w:rsidR="00ED2491" w:rsidRPr="00E72ABF" w:rsidRDefault="00ED2491" w:rsidP="00E72ABF">
      <w:pPr>
        <w:tabs>
          <w:tab w:val="left" w:pos="0"/>
          <w:tab w:val="left" w:pos="1276"/>
        </w:tabs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ABF">
        <w:rPr>
          <w:rFonts w:ascii="Times New Roman" w:hAnsi="Times New Roman" w:cs="Times New Roman"/>
          <w:b/>
          <w:sz w:val="28"/>
          <w:szCs w:val="28"/>
        </w:rPr>
        <w:t>в Устав</w:t>
      </w:r>
      <w:r w:rsidR="00E72ABF" w:rsidRPr="00E72ABF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E72ABF">
        <w:rPr>
          <w:rFonts w:ascii="Times New Roman" w:hAnsi="Times New Roman" w:cs="Times New Roman"/>
          <w:b/>
          <w:sz w:val="28"/>
          <w:szCs w:val="28"/>
        </w:rPr>
        <w:t>униципального бюджетного учреждения культуры</w:t>
      </w:r>
    </w:p>
    <w:p w:rsidR="00ED2491" w:rsidRPr="00E72ABF" w:rsidRDefault="00ED2491" w:rsidP="00E72ABF">
      <w:pPr>
        <w:tabs>
          <w:tab w:val="left" w:pos="0"/>
          <w:tab w:val="left" w:pos="1276"/>
        </w:tabs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ABF">
        <w:rPr>
          <w:rFonts w:ascii="Times New Roman" w:hAnsi="Times New Roman" w:cs="Times New Roman"/>
          <w:b/>
          <w:sz w:val="28"/>
          <w:szCs w:val="28"/>
        </w:rPr>
        <w:t xml:space="preserve">Тужинская районная межпоселенческая централизованная </w:t>
      </w:r>
    </w:p>
    <w:p w:rsidR="00ED2491" w:rsidRPr="00E72ABF" w:rsidRDefault="00ED2491" w:rsidP="00E72ABF">
      <w:pPr>
        <w:tabs>
          <w:tab w:val="left" w:pos="0"/>
          <w:tab w:val="left" w:pos="1276"/>
        </w:tabs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ABF">
        <w:rPr>
          <w:rFonts w:ascii="Times New Roman" w:hAnsi="Times New Roman" w:cs="Times New Roman"/>
          <w:b/>
          <w:sz w:val="28"/>
          <w:szCs w:val="28"/>
        </w:rPr>
        <w:t>библиотечная система</w:t>
      </w:r>
    </w:p>
    <w:p w:rsidR="00ED2491" w:rsidRPr="00815D67" w:rsidRDefault="00ED2491" w:rsidP="00E72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491" w:rsidRPr="00815D67" w:rsidRDefault="00E72ABF" w:rsidP="00E72ABF">
      <w:pPr>
        <w:tabs>
          <w:tab w:val="left" w:pos="0"/>
          <w:tab w:val="left" w:pos="1276"/>
        </w:tabs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2491" w:rsidRPr="00815D67">
        <w:rPr>
          <w:rFonts w:ascii="Times New Roman" w:hAnsi="Times New Roman" w:cs="Times New Roman"/>
          <w:sz w:val="28"/>
          <w:szCs w:val="28"/>
        </w:rPr>
        <w:t xml:space="preserve">Пункт 1.3. Устава МБУК </w:t>
      </w:r>
      <w:proofErr w:type="gramStart"/>
      <w:r w:rsidR="00ED2491" w:rsidRPr="00815D67">
        <w:rPr>
          <w:rFonts w:ascii="Times New Roman" w:hAnsi="Times New Roman" w:cs="Times New Roman"/>
          <w:sz w:val="28"/>
          <w:szCs w:val="28"/>
        </w:rPr>
        <w:t>Тужинская  ЦБС</w:t>
      </w:r>
      <w:proofErr w:type="gramEnd"/>
      <w:r w:rsidR="00ED2491" w:rsidRPr="00815D67">
        <w:rPr>
          <w:rFonts w:ascii="Times New Roman" w:hAnsi="Times New Roman" w:cs="Times New Roman"/>
          <w:sz w:val="28"/>
          <w:szCs w:val="28"/>
        </w:rPr>
        <w:t xml:space="preserve"> 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ED2491" w:rsidRPr="00815D67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2491" w:rsidRPr="00815D67" w:rsidRDefault="00ED2491" w:rsidP="00E72A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5D67">
        <w:rPr>
          <w:rFonts w:ascii="Times New Roman" w:hAnsi="Times New Roman" w:cs="Times New Roman"/>
          <w:sz w:val="28"/>
          <w:szCs w:val="28"/>
        </w:rPr>
        <w:t>«</w:t>
      </w:r>
      <w:r w:rsidR="00E72ABF">
        <w:rPr>
          <w:rFonts w:ascii="Times New Roman" w:hAnsi="Times New Roman" w:cs="Times New Roman"/>
          <w:sz w:val="28"/>
          <w:szCs w:val="28"/>
        </w:rPr>
        <w:t xml:space="preserve">1.3. </w:t>
      </w:r>
      <w:r w:rsidRPr="00815D67">
        <w:rPr>
          <w:rFonts w:ascii="Times New Roman" w:hAnsi="Times New Roman" w:cs="Times New Roman"/>
          <w:sz w:val="28"/>
          <w:szCs w:val="28"/>
        </w:rPr>
        <w:t xml:space="preserve">Место нахождения Учреждения: </w:t>
      </w:r>
    </w:p>
    <w:p w:rsidR="00ED2491" w:rsidRPr="00815D67" w:rsidRDefault="00ED2491" w:rsidP="006C6B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D67">
        <w:rPr>
          <w:rFonts w:ascii="Times New Roman" w:hAnsi="Times New Roman" w:cs="Times New Roman"/>
          <w:sz w:val="28"/>
          <w:szCs w:val="28"/>
        </w:rPr>
        <w:t xml:space="preserve">Юридический адрес: 612200, Кировская область, Тужинский </w:t>
      </w:r>
      <w:proofErr w:type="gramStart"/>
      <w:r w:rsidRPr="00815D6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6C6B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End"/>
      <w:r w:rsidRPr="00815D6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15D67">
        <w:rPr>
          <w:rFonts w:ascii="Times New Roman" w:hAnsi="Times New Roman" w:cs="Times New Roman"/>
          <w:sz w:val="28"/>
          <w:szCs w:val="28"/>
        </w:rPr>
        <w:t xml:space="preserve"> Тужа, ул. </w:t>
      </w:r>
      <w:r>
        <w:rPr>
          <w:rFonts w:ascii="Times New Roman" w:hAnsi="Times New Roman" w:cs="Times New Roman"/>
          <w:sz w:val="28"/>
          <w:szCs w:val="28"/>
        </w:rPr>
        <w:t>Горького, д.5</w:t>
      </w:r>
      <w:r w:rsidRPr="00815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491" w:rsidRPr="00815D67" w:rsidRDefault="00ED2491" w:rsidP="006C6B40">
      <w:pPr>
        <w:spacing w:after="7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D67">
        <w:rPr>
          <w:rFonts w:ascii="Times New Roman" w:hAnsi="Times New Roman" w:cs="Times New Roman"/>
          <w:sz w:val="28"/>
          <w:szCs w:val="28"/>
        </w:rPr>
        <w:t xml:space="preserve">Фактический адрес: 612200, Кировская область, Тужинский </w:t>
      </w:r>
      <w:proofErr w:type="gramStart"/>
      <w:r w:rsidRPr="00815D67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6C6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D6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proofErr w:type="gramEnd"/>
      <w:r w:rsidRPr="00815D67">
        <w:rPr>
          <w:rFonts w:ascii="Times New Roman" w:hAnsi="Times New Roman" w:cs="Times New Roman"/>
          <w:sz w:val="28"/>
          <w:szCs w:val="28"/>
        </w:rPr>
        <w:t xml:space="preserve"> Тужа, ул. Свободы, д.6»</w:t>
      </w:r>
      <w:r w:rsidR="006C6B40">
        <w:rPr>
          <w:rFonts w:ascii="Times New Roman" w:hAnsi="Times New Roman" w:cs="Times New Roman"/>
          <w:sz w:val="28"/>
          <w:szCs w:val="28"/>
        </w:rPr>
        <w:t>.</w:t>
      </w:r>
    </w:p>
    <w:p w:rsidR="00ED2491" w:rsidRPr="00815D67" w:rsidRDefault="00ED2491" w:rsidP="00E72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D2491" w:rsidRDefault="00ED2491"/>
    <w:p w:rsidR="00BD7678" w:rsidRDefault="00BD7678"/>
    <w:p w:rsidR="00BD7678" w:rsidRDefault="00BD7678">
      <w:bookmarkStart w:id="1" w:name="_GoBack"/>
      <w:bookmarkEnd w:id="1"/>
    </w:p>
    <w:p w:rsidR="00BD7678" w:rsidRDefault="00BD7678"/>
    <w:p w:rsidR="00BD7678" w:rsidRDefault="00BD7678"/>
    <w:p w:rsidR="00BD7678" w:rsidRDefault="00BD7678"/>
    <w:p w:rsidR="00BD7678" w:rsidRDefault="00BD7678" w:rsidP="006C6B40">
      <w:pPr>
        <w:pStyle w:val="10"/>
        <w:shd w:val="clear" w:color="auto" w:fill="auto"/>
        <w:spacing w:after="349"/>
        <w:ind w:right="60"/>
        <w:jc w:val="left"/>
      </w:pPr>
    </w:p>
    <w:p w:rsidR="00BD7678" w:rsidRDefault="00BD7678"/>
    <w:sectPr w:rsidR="00BD7678" w:rsidSect="004066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20002287" w:usb1="00000000" w:usb2="00000000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91"/>
    <w:rsid w:val="00097354"/>
    <w:rsid w:val="00406615"/>
    <w:rsid w:val="0045479D"/>
    <w:rsid w:val="006C6B40"/>
    <w:rsid w:val="009E11EC"/>
    <w:rsid w:val="00BD18DD"/>
    <w:rsid w:val="00BD5289"/>
    <w:rsid w:val="00BD7678"/>
    <w:rsid w:val="00E72ABF"/>
    <w:rsid w:val="00ED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51B5"/>
  <w15:docId w15:val="{7AB421EB-8332-411C-B6BE-C407D043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D249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D24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D2491"/>
    <w:pPr>
      <w:widowControl w:val="0"/>
      <w:shd w:val="clear" w:color="auto" w:fill="FFFFFF"/>
      <w:spacing w:after="300" w:line="34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ED2491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3pt">
    <w:name w:val="Основной текст (3) + Интервал 3 pt"/>
    <w:basedOn w:val="a0"/>
    <w:rsid w:val="00ED2491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FontStyle13">
    <w:name w:val="Font Style13"/>
    <w:basedOn w:val="a0"/>
    <w:rsid w:val="00ED2491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6C6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6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B826D-CF68-4F1A-A10C-CFA2FAA0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2</cp:revision>
  <cp:lastPrinted>2023-07-04T11:21:00Z</cp:lastPrinted>
  <dcterms:created xsi:type="dcterms:W3CDTF">2023-07-11T06:39:00Z</dcterms:created>
  <dcterms:modified xsi:type="dcterms:W3CDTF">2023-07-11T06:39:00Z</dcterms:modified>
</cp:coreProperties>
</file>